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015701pt;margin-top:51.024014pt;width:536.450pt;height:772.05pt;mso-position-horizontal-relative:page;mso-position-vertical-relative:page;z-index:-15840768" id="docshapegroup1" coordorigin="680,1020" coordsize="10729,15441">
            <v:shape style="position:absolute;left:9383;top:1020;width:2026;height:15441" type="#_x0000_t75" id="docshape2" stroked="false">
              <v:imagedata r:id="rId5" o:title=""/>
            </v:shape>
            <v:line style="position:absolute" from="750,14084" to="10356,14084" stroked="true" strokeweight="1pt" strokecolor="#231f20">
              <v:stroke dashstyle="dot"/>
            </v:line>
            <v:shape style="position:absolute;left:680;top:14074;width:9716;height:20" id="docshape3" coordorigin="680,14074" coordsize="9716,20" path="m700,14084l697,14077,690,14074,683,14077,680,14084,683,14091,690,14094,697,14091,700,14084xm10396,14084l10393,14077,10386,14074,10379,14077,10376,14084,10379,14091,10386,14094,10393,14091,10396,14084xe" filled="true" fillcolor="#231f20" stroked="false">
              <v:path arrowok="t"/>
              <v:fill type="solid"/>
            </v:shape>
            <v:line style="position:absolute" from="7242,15087" to="10356,15087" stroked="true" strokeweight="1pt" strokecolor="#231f20">
              <v:stroke dashstyle="dot"/>
            </v:line>
            <v:shape style="position:absolute;left:7171;top:15077;width:3225;height:20" id="docshape4" coordorigin="7172,15077" coordsize="3225,20" path="m7192,15087l7189,15080,7182,15077,7175,15080,7172,15087,7175,15094,7182,15097,7189,15094,7192,15087xm10396,15087l10393,15080,10386,15077,10379,15080,10376,15087,10379,15094,10386,15097,10393,15094,10396,15087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3974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754.161743pt;width:307.1pt;height:1pt;mso-position-horizontal-relative:page;mso-position-vertical-relative:page;z-index:-15839232" id="docshapegroup5" coordorigin="680,15083" coordsize="6142,20">
            <v:line style="position:absolute" from="750,15093" to="6782,15093" stroked="true" strokeweight="1pt" strokecolor="#231f20">
              <v:stroke dashstyle="dot"/>
            </v:line>
            <v:shape style="position:absolute;left:680;top:15083;width:6142;height:20" id="docshape6" coordorigin="680,15083" coordsize="6142,20" path="m700,15093l697,15086,690,15083,683,15086,680,15093,683,15100,690,15103,697,15100,700,15093xm6822,15093l6819,15086,6812,15083,6805,15086,6802,15093,6805,15100,6812,15103,6819,15100,6822,15093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70.8pt;mso-position-horizontal-relative:page;mso-position-vertical-relative:page;z-index:-15838720" type="#_x0000_t202" id="docshape7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line="254" w:lineRule="auto" w:before="336"/>
                    <w:ind w:left="728" w:right="726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Safeguarding provision to attach to any</w:t>
                  </w:r>
                  <w:r>
                    <w:rPr>
                      <w:b/>
                      <w:color w:val="E21E26"/>
                      <w:spacing w:val="-7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hire of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church premises agreement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46.982498pt;width:484.55pt;height:56.8pt;mso-position-horizontal-relative:page;mso-position-vertical-relative:page;z-index:-15838208" type="#_x0000_t202" id="docshape8" filled="false" stroked="false">
            <v:textbox inset="0,0,0,0">
              <w:txbxContent>
                <w:p>
                  <w:pPr>
                    <w:pStyle w:val="BodyText"/>
                    <w:tabs>
                      <w:tab w:pos="6980" w:val="left" w:leader="dot"/>
                    </w:tabs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Parochial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Council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(PCC)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  <w:tab/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  <w:spacing w:val="-1"/>
                    </w:rPr>
                    <w:t>Safeguarding Children, Young People </w:t>
                  </w:r>
                  <w:r>
                    <w:rPr>
                      <w:color w:val="231F20"/>
                    </w:rPr>
                    <w:t>and Vulnerable Adults. A copy is attached. Your booking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agreement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conditional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upon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complying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unless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already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equivalent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own.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16.986496pt;width:506.15pt;height:42.8pt;mso-position-horizontal-relative:page;mso-position-vertical-relative:page;z-index:-15837696" type="#_x0000_t202" id="docshape9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You are required to ensure that children, young people and vulnerable adults are protected at all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times,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taking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reasonable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steps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prevent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injury,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illness,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loss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damage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occurring;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carry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full liability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insurance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 this.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2.987488pt;width:146.5pt;height:14.8pt;mso-position-horizontal-relative:page;mso-position-vertical-relative:page;z-index:-15837184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particular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means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286.990509pt;width:7.75pt;height:14.8pt;mso-position-horizontal-relative:page;mso-position-vertical-relative:page;z-index:-15836672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698pt;margin-top:286.990509pt;width:469.5pt;height:224.85pt;mso-position-horizontal-relative:page;mso-position-vertical-relative:page;z-index:-15836160" type="#_x0000_t202" id="docshape12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309"/>
                  </w:pP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copy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organisation’s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Policy/Policies,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one you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adopt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current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</w:p>
                <w:p>
                  <w:pPr>
                    <w:pStyle w:val="BodyText"/>
                    <w:spacing w:line="264" w:lineRule="auto" w:before="0"/>
                    <w:ind w:right="309"/>
                  </w:pP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recruit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current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voluntary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workers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and/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or vulnerable adults, by obtaining satisfactory disclosures from the Disclosure and Barring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Service where eligible, and keeping records of dates and disclosure numbers indefinitely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you will keep a list of the names of all paid and voluntary workers with regular and direct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children/vulnerable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adults,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update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annually</w:t>
                  </w:r>
                </w:p>
                <w:p>
                  <w:pPr>
                    <w:pStyle w:val="BodyText"/>
                    <w:spacing w:line="264" w:lineRule="auto" w:before="0"/>
                    <w:ind w:right="309"/>
                  </w:pP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always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two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leaders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age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18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people,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matter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small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</w:p>
                <w:p>
                  <w:pPr>
                    <w:pStyle w:val="BodyText"/>
                    <w:spacing w:line="264" w:lineRule="auto" w:before="0"/>
                    <w:ind w:right="551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under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18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left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charge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age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left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unattended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time</w:t>
                  </w:r>
                </w:p>
                <w:p>
                  <w:pPr>
                    <w:pStyle w:val="BodyText"/>
                    <w:spacing w:line="264" w:lineRule="auto" w:before="16"/>
                  </w:pPr>
                  <w:r>
                    <w:rPr>
                      <w:color w:val="231F20"/>
                    </w:rPr>
                    <w:t>a register of children, young people or vulnerable adults attending the activity will be kept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securely.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include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name,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parent/guardian/carer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etc,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 birth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next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 kin</w:t>
                  </w:r>
                </w:p>
                <w:p>
                  <w:pPr>
                    <w:pStyle w:val="BodyText"/>
                    <w:spacing w:line="253" w:lineRule="exact" w:before="0"/>
                  </w:pP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immediately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(within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24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hours)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inform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Officer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14.99649pt;width:7.75pt;height:14.8pt;mso-position-horizontal-relative:page;mso-position-vertical-relative:page;z-index:-15835648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57.005493pt;width:7.75pt;height:14.8pt;mso-position-horizontal-relative:page;mso-position-vertical-relative:page;z-index:-15835136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85.011505pt;width:7.75pt;height:14.8pt;mso-position-horizontal-relative:page;mso-position-vertical-relative:page;z-index:-15834624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13.017487pt;width:7.75pt;height:14.8pt;mso-position-horizontal-relative:page;mso-position-vertical-relative:page;z-index:-15834112" type="#_x0000_t202" id="docshape1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41.023499pt;width:7.75pt;height:28.8pt;mso-position-horizontal-relative:page;mso-position-vertical-relative:page;z-index:-15833600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97.035492pt;width:7.75pt;height:14.8pt;mso-position-horizontal-relative:page;mso-position-vertical-relative:page;z-index:-15833088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698pt;margin-top:511.038513pt;width:15.8pt;height:14.8pt;mso-position-horizontal-relative:page;mso-position-vertical-relative:page;z-index:-15832576" type="#_x0000_t202" id="docshape1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010696pt;margin-top:511.038513pt;width:433.75pt;height:112.8pt;mso-position-horizontal-relative:page;mso-position-vertical-relative:page;z-index:-15832064" type="#_x0000_t202" id="docshape20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114"/>
                  </w:pPr>
                  <w:r>
                    <w:rPr>
                      <w:color w:val="231F20"/>
                    </w:rPr>
                    <w:t>the occurrence of any incidents or allegations of abuse or causes of concern relating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members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leaders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organisation,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organisation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dealing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event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incident,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Officer will seek advice from the Diocesan Safeguarding Team on whether a Serious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Incident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Report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needs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Charity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Commission</w:t>
                  </w:r>
                </w:p>
                <w:p>
                  <w:pPr>
                    <w:pStyle w:val="BodyText"/>
                    <w:spacing w:line="264" w:lineRule="auto" w:before="0"/>
                    <w:ind w:right="874"/>
                    <w:jc w:val="both"/>
                  </w:pPr>
                  <w:r>
                    <w:rPr>
                      <w:color w:val="231F20"/>
                    </w:rPr>
                    <w:t>any known offenders against children or vulnerable adults seeking to join your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membership,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manage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such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allegations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agreements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offenders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operation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statutory agencies,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698pt;margin-top:581.053528pt;width:16.1500pt;height:14.8pt;mso-position-horizontal-relative:page;mso-position-vertical-relative:page;z-index:-15831552" type="#_x0000_t202" id="docshape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(b)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638.902527pt;width:431.55pt;height:14.8pt;mso-position-horizontal-relative:page;mso-position-vertical-relative:page;z-index:-15831040" type="#_x0000_t202" id="docshape22" filled="false" stroked="false">
            <v:textbox inset="0,0,0,0">
              <w:txbxContent>
                <w:p>
                  <w:pPr>
                    <w:pStyle w:val="BodyText"/>
                    <w:tabs>
                      <w:tab w:pos="7626" w:val="left" w:leader="dot"/>
                    </w:tabs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Officer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664.411499pt;width:34.950pt;height:14.8pt;mso-position-horizontal-relative:page;mso-position-vertical-relative:page;z-index:-15830528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713.306519pt;width:38.15pt;height:14.8pt;mso-position-horizontal-relative:page;mso-position-vertical-relative:page;z-index:-15830016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E-mail: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62708pt;margin-top:713.306519pt;width:102.6pt;height:14.8pt;mso-position-horizontal-relative:page;mso-position-vertical-relative:page;z-index:-15829504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Telephone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28992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28480" type="#_x0000_t202" id="docshape2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27968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508301pt;margin-top:693.200989pt;width:480.3pt;height:12pt;mso-position-horizontal-relative:page;mso-position-vertical-relative:page;z-index:-15827456" type="#_x0000_t202" id="docshape2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6602pt;margin-top:743.661743pt;width:301.6pt;height:12pt;mso-position-horizontal-relative:page;mso-position-vertical-relative:page;z-index:-15826944" type="#_x0000_t202" id="docshape3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5713pt;margin-top:743.3703pt;width:155.7pt;height:12pt;mso-position-horizontal-relative:page;mso-position-vertical-relative:page;z-index:-15826432" type="#_x0000_t202" id="docshape3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28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59.055115pt;margin-top:51.024014pt;width:211.4pt;height:772.05pt;mso-position-horizontal-relative:page;mso-position-vertical-relative:page;z-index:-15825920" id="docshapegroup32" coordorigin="7181,1020" coordsize="4228,15441">
            <v:shape style="position:absolute;left:9383;top:1020;width:2026;height:15441" type="#_x0000_t75" id="docshape33" stroked="false">
              <v:imagedata r:id="rId5" o:title=""/>
            </v:shape>
            <v:line style="position:absolute" from="7251,5248" to="10732,5248" stroked="true" strokeweight="1pt" strokecolor="#231f20">
              <v:stroke dashstyle="dot"/>
            </v:line>
            <v:shape style="position:absolute;left:7181;top:5238;width:3591;height:20" id="docshape34" coordorigin="7181,5238" coordsize="3591,20" path="m7201,5248l7198,5241,7191,5238,7184,5241,7181,5248,7184,5255,7191,5258,7198,5255,7201,5248xm10772,5248l10769,5241,10762,5238,10755,5241,10752,5248,10755,5255,10762,5258,10769,5255,10772,5248xe" filled="true" fillcolor="#231f20" stroked="false">
              <v:path arrowok="t"/>
              <v:fill type="solid"/>
            </v:shape>
            <v:line style="position:absolute" from="7251,4300" to="10732,4300" stroked="true" strokeweight="1pt" strokecolor="#231f20">
              <v:stroke dashstyle="dot"/>
            </v:line>
            <v:shape style="position:absolute;left:7181;top:4289;width:3591;height:20" id="docshape35" coordorigin="7181,4290" coordsize="3591,20" path="m7201,4300l7198,4293,7191,4290,7184,4293,7181,4300,7184,4307,7191,4310,7198,4307,7201,4300xm10772,4300l10769,4293,10762,4290,10755,4293,10752,4300,10755,4307,10762,4310,10769,4307,10772,430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4896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488201pt;margin-top:262.204926pt;width:307.1pt;height:1pt;mso-position-horizontal-relative:page;mso-position-vertical-relative:page;z-index:-15824384" id="docshapegroup36" coordorigin="690,5244" coordsize="6142,20">
            <v:line style="position:absolute" from="760,5254" to="6791,5254" stroked="true" strokeweight="1pt" strokecolor="#231f20">
              <v:stroke dashstyle="dot"/>
            </v:line>
            <v:shape style="position:absolute;left:689;top:5244;width:6142;height:20" id="docshape37" coordorigin="690,5244" coordsize="6142,20" path="m710,5254l707,5247,700,5244,693,5247,690,5254,693,5261,700,5264,707,5261,710,5254xm6832,5254l6829,5247,6822,5244,6814,5247,6812,5254,6814,5261,6822,5264,6829,5261,6832,5254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488201pt;margin-top:214.779709pt;width:307.1pt;height:1pt;mso-position-horizontal-relative:page;mso-position-vertical-relative:page;z-index:-15823872" id="docshapegroup38" coordorigin="690,4296" coordsize="6142,20">
            <v:line style="position:absolute" from="760,4306" to="6791,4306" stroked="true" strokeweight="1pt" strokecolor="#231f20">
              <v:stroke dashstyle="dot"/>
            </v:line>
            <v:shape style="position:absolute;left:689;top:4295;width:6142;height:20" id="docshape39" coordorigin="690,4296" coordsize="6142,20" path="m710,4306l707,4299,700,4296,693,4299,690,4306,693,4313,700,4316,707,4313,710,4306xm6832,4306l6829,4299,6822,4296,6814,4299,6812,4306,6814,4313,6822,4316,6829,4313,6832,4306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.488201pt;margin-top:113.002502pt;width:64.75pt;height:14.8pt;mso-position-horizontal-relative:page;mso-position-vertical-relative:page;z-index:-15823360" type="#_x0000_t202" id="docshape4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Declaration: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201pt;margin-top:141.349503pt;width:487.95pt;height:28.8pt;mso-position-horizontal-relative:page;mso-position-vertical-relative:page;z-index:-15822848" type="#_x0000_t202" id="docshape41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agree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abide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procedures.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understand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booking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agreement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terminated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event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failing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comply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procedures.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201pt;margin-top:175.372498pt;width:77.350pt;height:14.8pt;mso-position-horizontal-relative:page;mso-position-vertical-relative:page;z-index:-15822336" type="#_x0000_t202" id="docshape4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Signed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(adult):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206pt;margin-top:175.372498pt;width:65.7pt;height:14.8pt;mso-position-horizontal-relative:page;mso-position-vertical-relative:page;z-index:-15821824" type="#_x0000_t202" id="docshape4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Designation: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201pt;margin-top:224.267502pt;width:70.55pt;height:14.8pt;mso-position-horizontal-relative:page;mso-position-vertical-relative:page;z-index:-15821312" type="#_x0000_t202" id="docshape4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Organisation: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206pt;margin-top:224.267502pt;width:29.65pt;height:14.8pt;mso-position-horizontal-relative:page;mso-position-vertical-relative:page;z-index:-15820800" type="#_x0000_t202" id="docshape4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201pt;margin-top:287.341492pt;width:449.95pt;height:14.8pt;mso-position-horizontal-relative:page;mso-position-vertical-relative:page;z-index:-15820288" type="#_x0000_t202" id="docshape4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sign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two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copies,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one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retained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by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church,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one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by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organisation.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19776" type="#_x0000_t202" id="docshape4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19264" type="#_x0000_t202" id="docshape4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988998pt;margin-top:204.279709pt;width:301.6pt;height:12pt;mso-position-horizontal-relative:page;mso-position-vertical-relative:page;z-index:-15818752" type="#_x0000_t202" id="docshape4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30487pt;margin-top:203.988419pt;width:174.1pt;height:12pt;mso-position-horizontal-relative:page;mso-position-vertical-relative:page;z-index:-15818240" type="#_x0000_t202" id="docshape5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988998pt;margin-top:251.70491pt;width:301.6pt;height:12pt;mso-position-horizontal-relative:page;mso-position-vertical-relative:page;z-index:-15817728" type="#_x0000_t202" id="docshape5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30487pt;margin-top:251.41362pt;width:174.1pt;height:12pt;mso-position-horizontal-relative:page;mso-position-vertical-relative:page;z-index:-15817216" type="#_x0000_t202" id="docshape5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2022-02-03T16:29:05Z</dcterms:created>
  <dcterms:modified xsi:type="dcterms:W3CDTF">2022-02-03T16:29:05Z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